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7CA" w:rsidRDefault="002027CA" w:rsidP="0079127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380E2A">
        <w:rPr>
          <w:rFonts w:ascii="Times New Roman" w:hAnsi="Times New Roman" w:cs="Times New Roman"/>
          <w:b/>
          <w:sz w:val="28"/>
        </w:rPr>
        <w:t>Критерии оценивания визитной карточки «Моя профессия – преподаватель»</w:t>
      </w:r>
      <w:r w:rsidR="005D6951">
        <w:rPr>
          <w:rFonts w:ascii="Times New Roman" w:hAnsi="Times New Roman" w:cs="Times New Roman"/>
          <w:b/>
          <w:sz w:val="28"/>
        </w:rPr>
        <w:t xml:space="preserve"> (максимально 16 баллов)</w:t>
      </w:r>
    </w:p>
    <w:p w:rsidR="00380E2A" w:rsidRPr="00380E2A" w:rsidRDefault="00380E2A" w:rsidP="0079127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547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43"/>
        <w:gridCol w:w="2350"/>
        <w:gridCol w:w="642"/>
        <w:gridCol w:w="1059"/>
        <w:gridCol w:w="1123"/>
        <w:gridCol w:w="1145"/>
        <w:gridCol w:w="1192"/>
        <w:gridCol w:w="1244"/>
        <w:gridCol w:w="1250"/>
        <w:gridCol w:w="1523"/>
        <w:gridCol w:w="1137"/>
        <w:gridCol w:w="1233"/>
        <w:gridCol w:w="1233"/>
      </w:tblGrid>
      <w:tr w:rsidR="00380E2A" w:rsidRPr="00791276" w:rsidTr="00380E2A">
        <w:trPr>
          <w:trHeight w:val="783"/>
        </w:trPr>
        <w:tc>
          <w:tcPr>
            <w:tcW w:w="343" w:type="dxa"/>
          </w:tcPr>
          <w:p w:rsidR="00791276" w:rsidRPr="00791276" w:rsidRDefault="00791276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50" w:type="dxa"/>
          </w:tcPr>
          <w:p w:rsidR="00697C7D" w:rsidRDefault="00380E2A" w:rsidP="0079127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91276"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2ADDE7" wp14:editId="088FD2AB">
                      <wp:simplePos x="0" y="0"/>
                      <wp:positionH relativeFrom="column">
                        <wp:posOffset>-65268</wp:posOffset>
                      </wp:positionH>
                      <wp:positionV relativeFrom="paragraph">
                        <wp:posOffset>-556</wp:posOffset>
                      </wp:positionV>
                      <wp:extent cx="1481109" cy="601884"/>
                      <wp:effectExtent l="0" t="0" r="24130" b="27305"/>
                      <wp:wrapNone/>
                      <wp:docPr id="13" name="Прямая соединительная линия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81109" cy="60188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505713" id="Прямая соединительная линия 1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15pt,-.05pt" to="111.45pt,4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97C7D">
              <w:rPr>
                <w:rFonts w:ascii="Times New Roman" w:hAnsi="Times New Roman" w:cs="Times New Roman"/>
                <w:b/>
                <w:sz w:val="24"/>
              </w:rPr>
              <w:t>Участник</w:t>
            </w:r>
            <w:r w:rsidR="00791276" w:rsidRPr="00791276">
              <w:rPr>
                <w:rFonts w:ascii="Times New Roman" w:hAnsi="Times New Roman" w:cs="Times New Roman"/>
                <w:b/>
                <w:sz w:val="20"/>
              </w:rPr>
              <w:t xml:space="preserve">                               </w:t>
            </w:r>
          </w:p>
          <w:p w:rsidR="00380E2A" w:rsidRDefault="00380E2A" w:rsidP="00380E2A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791276" w:rsidRPr="00697C7D" w:rsidRDefault="00791276" w:rsidP="00380E2A">
            <w:pPr>
              <w:ind w:left="967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791276">
              <w:rPr>
                <w:rFonts w:ascii="Times New Roman" w:hAnsi="Times New Roman" w:cs="Times New Roman"/>
                <w:b/>
                <w:sz w:val="20"/>
              </w:rPr>
              <w:t xml:space="preserve">критерии,   </w:t>
            </w:r>
            <w:proofErr w:type="gramEnd"/>
            <w:r w:rsidRPr="00791276">
              <w:rPr>
                <w:rFonts w:ascii="Times New Roman" w:hAnsi="Times New Roman" w:cs="Times New Roman"/>
                <w:b/>
                <w:sz w:val="20"/>
              </w:rPr>
              <w:t xml:space="preserve">                                     </w:t>
            </w:r>
            <w:r w:rsidR="00380E2A">
              <w:rPr>
                <w:rFonts w:ascii="Times New Roman" w:hAnsi="Times New Roman" w:cs="Times New Roman"/>
                <w:b/>
                <w:sz w:val="20"/>
              </w:rPr>
              <w:t xml:space="preserve">                                       </w:t>
            </w:r>
            <w:r w:rsidRPr="00791276">
              <w:rPr>
                <w:rFonts w:ascii="Times New Roman" w:hAnsi="Times New Roman" w:cs="Times New Roman"/>
                <w:b/>
                <w:sz w:val="20"/>
              </w:rPr>
              <w:t>баллы</w:t>
            </w:r>
          </w:p>
        </w:tc>
        <w:tc>
          <w:tcPr>
            <w:tcW w:w="642" w:type="dxa"/>
            <w:vAlign w:val="center"/>
          </w:tcPr>
          <w:p w:rsidR="00791276" w:rsidRPr="00791276" w:rsidRDefault="00791276" w:rsidP="00791276">
            <w:pPr>
              <w:jc w:val="center"/>
              <w:rPr>
                <w:rFonts w:ascii="Times New Roman" w:hAnsi="Times New Roman" w:cs="Times New Roman"/>
                <w:b/>
                <w:color w:val="FF0000"/>
                <w:szCs w:val="28"/>
              </w:rPr>
            </w:pPr>
            <w:r w:rsidRPr="00791276">
              <w:rPr>
                <w:rFonts w:ascii="Times New Roman" w:hAnsi="Times New Roman" w:cs="Times New Roman"/>
                <w:b/>
                <w:color w:val="FF0000"/>
                <w:sz w:val="20"/>
                <w:szCs w:val="28"/>
              </w:rPr>
              <w:t>балл</w:t>
            </w:r>
          </w:p>
        </w:tc>
        <w:tc>
          <w:tcPr>
            <w:tcW w:w="1059" w:type="dxa"/>
          </w:tcPr>
          <w:p w:rsidR="00791276" w:rsidRPr="00791276" w:rsidRDefault="00791276" w:rsidP="00791276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791276">
              <w:rPr>
                <w:rFonts w:ascii="Times New Roman" w:hAnsi="Times New Roman" w:cs="Times New Roman"/>
                <w:bCs/>
                <w:sz w:val="20"/>
                <w:szCs w:val="28"/>
              </w:rPr>
              <w:t xml:space="preserve">Аксёнова </w:t>
            </w:r>
          </w:p>
          <w:p w:rsidR="00791276" w:rsidRPr="00791276" w:rsidRDefault="00791276" w:rsidP="0079127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91276">
              <w:rPr>
                <w:rFonts w:ascii="Times New Roman" w:hAnsi="Times New Roman" w:cs="Times New Roman"/>
                <w:bCs/>
                <w:sz w:val="20"/>
                <w:szCs w:val="28"/>
              </w:rPr>
              <w:t>Галина Александровна</w:t>
            </w:r>
          </w:p>
        </w:tc>
        <w:tc>
          <w:tcPr>
            <w:tcW w:w="1123" w:type="dxa"/>
          </w:tcPr>
          <w:p w:rsidR="00791276" w:rsidRPr="00791276" w:rsidRDefault="00791276" w:rsidP="007912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12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Белышева </w:t>
            </w:r>
            <w:proofErr w:type="spellStart"/>
            <w:r w:rsidRPr="00791276">
              <w:rPr>
                <w:rFonts w:ascii="Times New Roman" w:hAnsi="Times New Roman" w:cs="Times New Roman"/>
                <w:bCs/>
                <w:sz w:val="20"/>
                <w:szCs w:val="20"/>
              </w:rPr>
              <w:t>Нэлля</w:t>
            </w:r>
            <w:proofErr w:type="spellEnd"/>
            <w:r w:rsidRPr="007912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791276" w:rsidRPr="00791276" w:rsidRDefault="00791276" w:rsidP="007912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91276">
              <w:rPr>
                <w:rFonts w:ascii="Times New Roman" w:hAnsi="Times New Roman" w:cs="Times New Roman"/>
                <w:bCs/>
                <w:sz w:val="20"/>
                <w:szCs w:val="20"/>
              </w:rPr>
              <w:t>Вахитовна</w:t>
            </w:r>
            <w:proofErr w:type="spellEnd"/>
          </w:p>
        </w:tc>
        <w:tc>
          <w:tcPr>
            <w:tcW w:w="1145" w:type="dxa"/>
          </w:tcPr>
          <w:p w:rsidR="00791276" w:rsidRPr="00791276" w:rsidRDefault="00791276" w:rsidP="00791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1276">
              <w:rPr>
                <w:rFonts w:ascii="Times New Roman" w:hAnsi="Times New Roman" w:cs="Times New Roman"/>
                <w:sz w:val="20"/>
                <w:szCs w:val="20"/>
              </w:rPr>
              <w:t>Гатиятова</w:t>
            </w:r>
            <w:proofErr w:type="spellEnd"/>
            <w:r w:rsidRPr="00791276">
              <w:rPr>
                <w:rFonts w:ascii="Times New Roman" w:hAnsi="Times New Roman" w:cs="Times New Roman"/>
                <w:sz w:val="20"/>
                <w:szCs w:val="20"/>
              </w:rPr>
              <w:t xml:space="preserve"> Эльвира </w:t>
            </w:r>
          </w:p>
          <w:p w:rsidR="00791276" w:rsidRPr="00791276" w:rsidRDefault="00791276" w:rsidP="00697C7D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proofErr w:type="spellStart"/>
            <w:r w:rsidRPr="00791276">
              <w:rPr>
                <w:rFonts w:ascii="Times New Roman" w:hAnsi="Times New Roman" w:cs="Times New Roman"/>
                <w:sz w:val="20"/>
                <w:szCs w:val="20"/>
              </w:rPr>
              <w:t>Кадимовна</w:t>
            </w:r>
            <w:proofErr w:type="spellEnd"/>
          </w:p>
        </w:tc>
        <w:tc>
          <w:tcPr>
            <w:tcW w:w="1192" w:type="dxa"/>
          </w:tcPr>
          <w:p w:rsidR="00791276" w:rsidRPr="00791276" w:rsidRDefault="00791276" w:rsidP="00791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1276">
              <w:rPr>
                <w:rFonts w:ascii="Times New Roman" w:hAnsi="Times New Roman" w:cs="Times New Roman"/>
                <w:sz w:val="20"/>
                <w:szCs w:val="20"/>
              </w:rPr>
              <w:t>Зиангирова</w:t>
            </w:r>
            <w:proofErr w:type="spellEnd"/>
            <w:r w:rsidRPr="007912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91276" w:rsidRPr="00791276" w:rsidRDefault="00791276" w:rsidP="00791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276">
              <w:rPr>
                <w:rFonts w:ascii="Times New Roman" w:hAnsi="Times New Roman" w:cs="Times New Roman"/>
                <w:sz w:val="20"/>
                <w:szCs w:val="20"/>
              </w:rPr>
              <w:t xml:space="preserve">Лилия </w:t>
            </w:r>
          </w:p>
          <w:p w:rsidR="00791276" w:rsidRPr="00791276" w:rsidRDefault="00791276" w:rsidP="00791276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791276">
              <w:rPr>
                <w:rFonts w:ascii="Times New Roman" w:hAnsi="Times New Roman" w:cs="Times New Roman"/>
                <w:sz w:val="20"/>
                <w:szCs w:val="20"/>
              </w:rPr>
              <w:t>Дамировна</w:t>
            </w:r>
          </w:p>
        </w:tc>
        <w:tc>
          <w:tcPr>
            <w:tcW w:w="1244" w:type="dxa"/>
          </w:tcPr>
          <w:p w:rsidR="00791276" w:rsidRPr="00791276" w:rsidRDefault="00791276" w:rsidP="00791276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791276">
              <w:rPr>
                <w:rFonts w:ascii="Times New Roman" w:hAnsi="Times New Roman" w:cs="Times New Roman"/>
                <w:sz w:val="20"/>
                <w:szCs w:val="20"/>
              </w:rPr>
              <w:t>Ишимбаев Станислав Викторович</w:t>
            </w:r>
          </w:p>
        </w:tc>
        <w:tc>
          <w:tcPr>
            <w:tcW w:w="1250" w:type="dxa"/>
          </w:tcPr>
          <w:p w:rsidR="00791276" w:rsidRPr="00791276" w:rsidRDefault="00791276" w:rsidP="00791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276">
              <w:rPr>
                <w:rFonts w:ascii="Times New Roman" w:hAnsi="Times New Roman" w:cs="Times New Roman"/>
                <w:sz w:val="20"/>
                <w:szCs w:val="20"/>
              </w:rPr>
              <w:t xml:space="preserve">Мустафина </w:t>
            </w:r>
          </w:p>
          <w:p w:rsidR="00791276" w:rsidRPr="00791276" w:rsidRDefault="00791276" w:rsidP="00791276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791276">
              <w:rPr>
                <w:rFonts w:ascii="Times New Roman" w:hAnsi="Times New Roman" w:cs="Times New Roman"/>
                <w:sz w:val="20"/>
                <w:szCs w:val="20"/>
              </w:rPr>
              <w:t>Татьяна Александровна</w:t>
            </w:r>
          </w:p>
        </w:tc>
        <w:tc>
          <w:tcPr>
            <w:tcW w:w="1523" w:type="dxa"/>
          </w:tcPr>
          <w:p w:rsidR="006D3B43" w:rsidRDefault="00791276" w:rsidP="00791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276">
              <w:rPr>
                <w:rFonts w:ascii="Times New Roman" w:hAnsi="Times New Roman" w:cs="Times New Roman"/>
                <w:sz w:val="20"/>
                <w:szCs w:val="20"/>
              </w:rPr>
              <w:t xml:space="preserve">Соболева </w:t>
            </w:r>
          </w:p>
          <w:p w:rsidR="00791276" w:rsidRPr="00791276" w:rsidRDefault="00791276" w:rsidP="00791276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791276">
              <w:rPr>
                <w:rFonts w:ascii="Times New Roman" w:hAnsi="Times New Roman" w:cs="Times New Roman"/>
                <w:sz w:val="20"/>
                <w:szCs w:val="20"/>
              </w:rPr>
              <w:t>Екатерина Александровна</w:t>
            </w:r>
          </w:p>
        </w:tc>
        <w:tc>
          <w:tcPr>
            <w:tcW w:w="1137" w:type="dxa"/>
          </w:tcPr>
          <w:p w:rsidR="00791276" w:rsidRPr="00791276" w:rsidRDefault="00791276" w:rsidP="007912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1276">
              <w:rPr>
                <w:rFonts w:ascii="Times New Roman" w:hAnsi="Times New Roman" w:cs="Times New Roman"/>
                <w:sz w:val="20"/>
                <w:szCs w:val="20"/>
              </w:rPr>
              <w:t>Салытова</w:t>
            </w:r>
            <w:proofErr w:type="spellEnd"/>
          </w:p>
          <w:p w:rsidR="00791276" w:rsidRPr="00791276" w:rsidRDefault="00791276" w:rsidP="00791276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791276">
              <w:rPr>
                <w:rFonts w:ascii="Times New Roman" w:hAnsi="Times New Roman" w:cs="Times New Roman"/>
                <w:sz w:val="20"/>
                <w:szCs w:val="20"/>
              </w:rPr>
              <w:t>Екатерина Андреевна</w:t>
            </w:r>
          </w:p>
        </w:tc>
        <w:tc>
          <w:tcPr>
            <w:tcW w:w="1233" w:type="dxa"/>
          </w:tcPr>
          <w:p w:rsidR="00791276" w:rsidRPr="00791276" w:rsidRDefault="00791276" w:rsidP="00791276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91276">
              <w:rPr>
                <w:rFonts w:ascii="Times New Roman" w:hAnsi="Times New Roman" w:cs="Times New Roman"/>
                <w:bCs/>
                <w:sz w:val="20"/>
                <w:szCs w:val="20"/>
              </w:rPr>
              <w:t>Хохрякова Татьяна Николаевна</w:t>
            </w:r>
          </w:p>
        </w:tc>
        <w:tc>
          <w:tcPr>
            <w:tcW w:w="1233" w:type="dxa"/>
          </w:tcPr>
          <w:p w:rsidR="00791276" w:rsidRPr="00791276" w:rsidRDefault="00791276" w:rsidP="00791276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791276">
              <w:rPr>
                <w:rFonts w:ascii="Times New Roman" w:hAnsi="Times New Roman" w:cs="Times New Roman"/>
                <w:bCs/>
                <w:sz w:val="20"/>
                <w:szCs w:val="28"/>
              </w:rPr>
              <w:t>Хазиева Марина Николаевна</w:t>
            </w:r>
          </w:p>
        </w:tc>
      </w:tr>
      <w:tr w:rsidR="00697C7D" w:rsidRPr="00791276" w:rsidTr="00380E2A">
        <w:tc>
          <w:tcPr>
            <w:tcW w:w="343" w:type="dxa"/>
            <w:vMerge w:val="restart"/>
            <w:vAlign w:val="center"/>
          </w:tcPr>
          <w:p w:rsidR="00697C7D" w:rsidRPr="00791276" w:rsidRDefault="00697C7D" w:rsidP="00791276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  <w:r w:rsidRPr="007912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0" w:type="dxa"/>
          </w:tcPr>
          <w:p w:rsidR="00697C7D" w:rsidRPr="00380E2A" w:rsidRDefault="00697C7D" w:rsidP="00791276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</w:rPr>
            </w:pPr>
            <w:r w:rsidRPr="00380E2A">
              <w:rPr>
                <w:rFonts w:ascii="Times New Roman" w:hAnsi="Times New Roman" w:cs="Times New Roman"/>
                <w:b/>
                <w:sz w:val="24"/>
              </w:rPr>
              <w:t>Краткость и емкость изложения информации о себе</w:t>
            </w:r>
          </w:p>
        </w:tc>
        <w:tc>
          <w:tcPr>
            <w:tcW w:w="642" w:type="dxa"/>
            <w:vAlign w:val="center"/>
          </w:tcPr>
          <w:p w:rsidR="00697C7D" w:rsidRPr="00380E2A" w:rsidRDefault="00697C7D" w:rsidP="0079127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0E2A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3</w:t>
            </w:r>
          </w:p>
        </w:tc>
        <w:tc>
          <w:tcPr>
            <w:tcW w:w="1059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2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45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92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44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50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2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7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97C7D" w:rsidRPr="00791276" w:rsidTr="00380E2A">
        <w:tc>
          <w:tcPr>
            <w:tcW w:w="343" w:type="dxa"/>
            <w:vMerge/>
            <w:vAlign w:val="center"/>
          </w:tcPr>
          <w:p w:rsidR="00697C7D" w:rsidRPr="00791276" w:rsidRDefault="00697C7D" w:rsidP="00791276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:rsidR="00697C7D" w:rsidRPr="00380E2A" w:rsidRDefault="006D3B43" w:rsidP="00791276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380E2A" w:rsidRPr="00380E2A">
              <w:rPr>
                <w:rFonts w:ascii="Times New Roman" w:hAnsi="Times New Roman" w:cs="Times New Roman"/>
                <w:sz w:val="24"/>
              </w:rPr>
              <w:t xml:space="preserve">едагогическое кредо </w:t>
            </w:r>
          </w:p>
        </w:tc>
        <w:tc>
          <w:tcPr>
            <w:tcW w:w="642" w:type="dxa"/>
            <w:vAlign w:val="center"/>
          </w:tcPr>
          <w:p w:rsidR="00697C7D" w:rsidRPr="00380E2A" w:rsidRDefault="00380E2A" w:rsidP="007912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80E2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59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2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45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92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44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50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2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7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97C7D" w:rsidRPr="00791276" w:rsidTr="00380E2A">
        <w:tc>
          <w:tcPr>
            <w:tcW w:w="343" w:type="dxa"/>
            <w:vMerge/>
            <w:vAlign w:val="center"/>
          </w:tcPr>
          <w:p w:rsidR="00697C7D" w:rsidRPr="00791276" w:rsidRDefault="00697C7D" w:rsidP="00791276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:rsidR="00697C7D" w:rsidRPr="00380E2A" w:rsidRDefault="00697C7D" w:rsidP="00791276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</w:rPr>
            </w:pPr>
            <w:r w:rsidRPr="00380E2A">
              <w:rPr>
                <w:rFonts w:ascii="Times New Roman" w:hAnsi="Times New Roman" w:cs="Times New Roman"/>
                <w:sz w:val="24"/>
              </w:rPr>
              <w:t xml:space="preserve">объем информации </w:t>
            </w:r>
          </w:p>
        </w:tc>
        <w:tc>
          <w:tcPr>
            <w:tcW w:w="642" w:type="dxa"/>
            <w:vAlign w:val="center"/>
          </w:tcPr>
          <w:p w:rsidR="00697C7D" w:rsidRPr="00380E2A" w:rsidRDefault="00380E2A" w:rsidP="007912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80E2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59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2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45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92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44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50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2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7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97C7D" w:rsidRPr="00791276" w:rsidTr="00380E2A">
        <w:tc>
          <w:tcPr>
            <w:tcW w:w="343" w:type="dxa"/>
            <w:vMerge/>
            <w:vAlign w:val="center"/>
          </w:tcPr>
          <w:p w:rsidR="00697C7D" w:rsidRPr="00791276" w:rsidRDefault="00697C7D" w:rsidP="00791276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:rsidR="00697C7D" w:rsidRPr="00380E2A" w:rsidRDefault="00697C7D" w:rsidP="00791276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0"/>
              </w:rPr>
            </w:pPr>
            <w:r w:rsidRPr="00380E2A">
              <w:rPr>
                <w:rFonts w:ascii="Times New Roman" w:hAnsi="Times New Roman" w:cs="Times New Roman"/>
                <w:sz w:val="24"/>
              </w:rPr>
              <w:t>актуальность и перспективность опыта</w:t>
            </w:r>
            <w:r w:rsidR="00380E2A" w:rsidRPr="00380E2A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42" w:type="dxa"/>
            <w:vAlign w:val="center"/>
          </w:tcPr>
          <w:p w:rsidR="00697C7D" w:rsidRPr="00380E2A" w:rsidRDefault="00380E2A" w:rsidP="007912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80E2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59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2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45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92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44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50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2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7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97C7D" w:rsidRPr="00791276" w:rsidTr="00380E2A">
        <w:tc>
          <w:tcPr>
            <w:tcW w:w="343" w:type="dxa"/>
            <w:vMerge w:val="restart"/>
            <w:vAlign w:val="center"/>
          </w:tcPr>
          <w:p w:rsidR="00697C7D" w:rsidRPr="00791276" w:rsidRDefault="00697C7D" w:rsidP="00791276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0" w:type="dxa"/>
          </w:tcPr>
          <w:p w:rsidR="00697C7D" w:rsidRPr="00380E2A" w:rsidRDefault="00697C7D" w:rsidP="00697C7D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80E2A">
              <w:rPr>
                <w:rFonts w:ascii="Times New Roman" w:hAnsi="Times New Roman" w:cs="Times New Roman"/>
                <w:b/>
                <w:sz w:val="24"/>
              </w:rPr>
              <w:t>Краткость и емкость сведений о педагогической деятельности</w:t>
            </w:r>
          </w:p>
        </w:tc>
        <w:tc>
          <w:tcPr>
            <w:tcW w:w="642" w:type="dxa"/>
            <w:vAlign w:val="center"/>
          </w:tcPr>
          <w:p w:rsidR="00697C7D" w:rsidRPr="00380E2A" w:rsidRDefault="00697C7D" w:rsidP="007912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380E2A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5</w:t>
            </w:r>
          </w:p>
        </w:tc>
        <w:tc>
          <w:tcPr>
            <w:tcW w:w="1059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2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45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92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44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50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2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7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97C7D" w:rsidRPr="00791276" w:rsidTr="00380E2A">
        <w:tc>
          <w:tcPr>
            <w:tcW w:w="343" w:type="dxa"/>
            <w:vMerge/>
            <w:vAlign w:val="center"/>
          </w:tcPr>
          <w:p w:rsidR="00697C7D" w:rsidRPr="00791276" w:rsidRDefault="00697C7D" w:rsidP="00791276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:rsidR="00697C7D" w:rsidRPr="00380E2A" w:rsidRDefault="00697C7D" w:rsidP="00697C7D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80E2A">
              <w:rPr>
                <w:rFonts w:ascii="Times New Roman" w:hAnsi="Times New Roman" w:cs="Times New Roman"/>
                <w:sz w:val="24"/>
              </w:rPr>
              <w:t>внедрение современных образовательных технологий</w:t>
            </w:r>
            <w:r w:rsidR="00380E2A" w:rsidRPr="00380E2A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42" w:type="dxa"/>
            <w:vAlign w:val="center"/>
          </w:tcPr>
          <w:p w:rsidR="00697C7D" w:rsidRPr="00380E2A" w:rsidRDefault="00380E2A" w:rsidP="007912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80E2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59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2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45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92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44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50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2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7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97C7D" w:rsidRPr="00791276" w:rsidTr="00380E2A">
        <w:tc>
          <w:tcPr>
            <w:tcW w:w="343" w:type="dxa"/>
            <w:vMerge/>
            <w:vAlign w:val="center"/>
          </w:tcPr>
          <w:p w:rsidR="00697C7D" w:rsidRPr="00791276" w:rsidRDefault="00697C7D" w:rsidP="00791276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:rsidR="00697C7D" w:rsidRPr="00380E2A" w:rsidRDefault="00697C7D" w:rsidP="00697C7D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80E2A">
              <w:rPr>
                <w:rFonts w:ascii="Times New Roman" w:hAnsi="Times New Roman" w:cs="Times New Roman"/>
                <w:sz w:val="24"/>
              </w:rPr>
              <w:t>представление научно-методической и</w:t>
            </w:r>
            <w:r w:rsidR="00380E2A" w:rsidRPr="00380E2A">
              <w:rPr>
                <w:rFonts w:ascii="Times New Roman" w:hAnsi="Times New Roman" w:cs="Times New Roman"/>
                <w:sz w:val="24"/>
              </w:rPr>
              <w:t xml:space="preserve"> внеурочной деятельности </w:t>
            </w:r>
          </w:p>
        </w:tc>
        <w:tc>
          <w:tcPr>
            <w:tcW w:w="642" w:type="dxa"/>
            <w:vAlign w:val="center"/>
          </w:tcPr>
          <w:p w:rsidR="00697C7D" w:rsidRPr="00380E2A" w:rsidRDefault="00380E2A" w:rsidP="007912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80E2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59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2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45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92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44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50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2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7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80E2A" w:rsidRPr="00791276" w:rsidTr="00380E2A">
        <w:tc>
          <w:tcPr>
            <w:tcW w:w="343" w:type="dxa"/>
            <w:vMerge/>
            <w:vAlign w:val="center"/>
          </w:tcPr>
          <w:p w:rsidR="00380E2A" w:rsidRPr="00791276" w:rsidRDefault="00380E2A" w:rsidP="00791276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:rsidR="00380E2A" w:rsidRPr="00380E2A" w:rsidRDefault="00380E2A" w:rsidP="00697C7D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380E2A">
              <w:rPr>
                <w:rFonts w:ascii="Times New Roman" w:hAnsi="Times New Roman" w:cs="Times New Roman"/>
                <w:sz w:val="24"/>
              </w:rPr>
              <w:t>динамика результативности педагогической деятельности</w:t>
            </w:r>
          </w:p>
        </w:tc>
        <w:tc>
          <w:tcPr>
            <w:tcW w:w="642" w:type="dxa"/>
            <w:vAlign w:val="center"/>
          </w:tcPr>
          <w:p w:rsidR="00380E2A" w:rsidRPr="00380E2A" w:rsidRDefault="00380E2A" w:rsidP="007912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80E2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59" w:type="dxa"/>
          </w:tcPr>
          <w:p w:rsidR="00380E2A" w:rsidRPr="00380E2A" w:rsidRDefault="00380E2A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23" w:type="dxa"/>
          </w:tcPr>
          <w:p w:rsidR="00380E2A" w:rsidRPr="00380E2A" w:rsidRDefault="00380E2A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45" w:type="dxa"/>
          </w:tcPr>
          <w:p w:rsidR="00380E2A" w:rsidRPr="00380E2A" w:rsidRDefault="00380E2A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92" w:type="dxa"/>
          </w:tcPr>
          <w:p w:rsidR="00380E2A" w:rsidRPr="00380E2A" w:rsidRDefault="00380E2A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44" w:type="dxa"/>
          </w:tcPr>
          <w:p w:rsidR="00380E2A" w:rsidRPr="00380E2A" w:rsidRDefault="00380E2A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50" w:type="dxa"/>
          </w:tcPr>
          <w:p w:rsidR="00380E2A" w:rsidRPr="00380E2A" w:rsidRDefault="00380E2A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23" w:type="dxa"/>
          </w:tcPr>
          <w:p w:rsidR="00380E2A" w:rsidRPr="00380E2A" w:rsidRDefault="00380E2A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7" w:type="dxa"/>
          </w:tcPr>
          <w:p w:rsidR="00380E2A" w:rsidRPr="00380E2A" w:rsidRDefault="00380E2A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3" w:type="dxa"/>
          </w:tcPr>
          <w:p w:rsidR="00380E2A" w:rsidRPr="00380E2A" w:rsidRDefault="00380E2A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3" w:type="dxa"/>
          </w:tcPr>
          <w:p w:rsidR="00380E2A" w:rsidRPr="00380E2A" w:rsidRDefault="00380E2A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97C7D" w:rsidRPr="00791276" w:rsidTr="00380E2A">
        <w:tc>
          <w:tcPr>
            <w:tcW w:w="343" w:type="dxa"/>
            <w:vMerge/>
            <w:vAlign w:val="center"/>
          </w:tcPr>
          <w:p w:rsidR="00697C7D" w:rsidRPr="00791276" w:rsidRDefault="00697C7D" w:rsidP="00791276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:rsidR="00697C7D" w:rsidRPr="00380E2A" w:rsidRDefault="00697C7D" w:rsidP="00697C7D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80E2A">
              <w:rPr>
                <w:rFonts w:ascii="Times New Roman" w:hAnsi="Times New Roman" w:cs="Times New Roman"/>
                <w:sz w:val="24"/>
              </w:rPr>
              <w:t>оригин</w:t>
            </w:r>
            <w:r w:rsidR="00380E2A" w:rsidRPr="00380E2A">
              <w:rPr>
                <w:rFonts w:ascii="Times New Roman" w:hAnsi="Times New Roman" w:cs="Times New Roman"/>
                <w:sz w:val="24"/>
              </w:rPr>
              <w:t xml:space="preserve">альность, новизна, перспектива </w:t>
            </w:r>
          </w:p>
        </w:tc>
        <w:tc>
          <w:tcPr>
            <w:tcW w:w="642" w:type="dxa"/>
            <w:vAlign w:val="center"/>
          </w:tcPr>
          <w:p w:rsidR="00697C7D" w:rsidRPr="00380E2A" w:rsidRDefault="00380E2A" w:rsidP="007912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80E2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59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2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45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92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44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50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2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7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97C7D" w:rsidRPr="00791276" w:rsidTr="00380E2A">
        <w:tc>
          <w:tcPr>
            <w:tcW w:w="343" w:type="dxa"/>
            <w:vMerge/>
            <w:vAlign w:val="center"/>
          </w:tcPr>
          <w:p w:rsidR="00697C7D" w:rsidRPr="00791276" w:rsidRDefault="00697C7D" w:rsidP="00791276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:rsidR="00697C7D" w:rsidRPr="00380E2A" w:rsidRDefault="00697C7D" w:rsidP="00697C7D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80E2A">
              <w:rPr>
                <w:rFonts w:ascii="Times New Roman" w:hAnsi="Times New Roman" w:cs="Times New Roman"/>
                <w:sz w:val="24"/>
              </w:rPr>
              <w:t>возможность использо</w:t>
            </w:r>
            <w:r w:rsidR="00380E2A" w:rsidRPr="00380E2A">
              <w:rPr>
                <w:rFonts w:ascii="Times New Roman" w:hAnsi="Times New Roman" w:cs="Times New Roman"/>
                <w:sz w:val="24"/>
              </w:rPr>
              <w:t xml:space="preserve">вания опыта другими педагогами </w:t>
            </w:r>
          </w:p>
        </w:tc>
        <w:tc>
          <w:tcPr>
            <w:tcW w:w="642" w:type="dxa"/>
            <w:vAlign w:val="center"/>
          </w:tcPr>
          <w:p w:rsidR="00697C7D" w:rsidRPr="00380E2A" w:rsidRDefault="00380E2A" w:rsidP="007912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80E2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59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2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45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92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44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50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2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7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97C7D" w:rsidRPr="00791276" w:rsidTr="00380E2A">
        <w:tc>
          <w:tcPr>
            <w:tcW w:w="343" w:type="dxa"/>
            <w:vMerge w:val="restart"/>
            <w:vAlign w:val="center"/>
          </w:tcPr>
          <w:p w:rsidR="00697C7D" w:rsidRPr="00791276" w:rsidRDefault="00697C7D" w:rsidP="00791276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50" w:type="dxa"/>
          </w:tcPr>
          <w:p w:rsidR="00697C7D" w:rsidRPr="00380E2A" w:rsidRDefault="00697C7D" w:rsidP="00697C7D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80E2A">
              <w:rPr>
                <w:rFonts w:ascii="Times New Roman" w:hAnsi="Times New Roman" w:cs="Times New Roman"/>
                <w:b/>
                <w:sz w:val="24"/>
              </w:rPr>
              <w:t>Эстетика подачи материала</w:t>
            </w:r>
          </w:p>
        </w:tc>
        <w:tc>
          <w:tcPr>
            <w:tcW w:w="642" w:type="dxa"/>
            <w:vAlign w:val="center"/>
          </w:tcPr>
          <w:p w:rsidR="00697C7D" w:rsidRPr="00380E2A" w:rsidRDefault="00697C7D" w:rsidP="007912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380E2A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5</w:t>
            </w:r>
          </w:p>
        </w:tc>
        <w:tc>
          <w:tcPr>
            <w:tcW w:w="1059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2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45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92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44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50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2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7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97C7D" w:rsidRPr="00791276" w:rsidTr="00380E2A">
        <w:tc>
          <w:tcPr>
            <w:tcW w:w="343" w:type="dxa"/>
            <w:vMerge/>
            <w:vAlign w:val="center"/>
          </w:tcPr>
          <w:p w:rsidR="00697C7D" w:rsidRPr="00791276" w:rsidRDefault="00697C7D" w:rsidP="00791276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:rsidR="00697C7D" w:rsidRPr="00380E2A" w:rsidRDefault="00697C7D" w:rsidP="00697C7D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80E2A">
              <w:rPr>
                <w:rFonts w:ascii="Times New Roman" w:hAnsi="Times New Roman" w:cs="Times New Roman"/>
                <w:sz w:val="24"/>
              </w:rPr>
              <w:t>дизайн-эргономические тр</w:t>
            </w:r>
            <w:r w:rsidR="00F4570B">
              <w:rPr>
                <w:rFonts w:ascii="Times New Roman" w:hAnsi="Times New Roman" w:cs="Times New Roman"/>
                <w:sz w:val="24"/>
              </w:rPr>
              <w:t>ебования (чи</w:t>
            </w:r>
            <w:r w:rsidR="00F4570B">
              <w:rPr>
                <w:rFonts w:ascii="Times New Roman" w:hAnsi="Times New Roman" w:cs="Times New Roman"/>
                <w:sz w:val="24"/>
              </w:rPr>
              <w:lastRenderedPageBreak/>
              <w:t>таемость, фон, анимационные</w:t>
            </w:r>
            <w:r w:rsidRPr="00380E2A">
              <w:rPr>
                <w:rFonts w:ascii="Times New Roman" w:hAnsi="Times New Roman" w:cs="Times New Roman"/>
                <w:sz w:val="24"/>
              </w:rPr>
              <w:t xml:space="preserve"> эффекты) </w:t>
            </w:r>
          </w:p>
        </w:tc>
        <w:tc>
          <w:tcPr>
            <w:tcW w:w="642" w:type="dxa"/>
            <w:vAlign w:val="center"/>
          </w:tcPr>
          <w:p w:rsidR="00697C7D" w:rsidRPr="00380E2A" w:rsidRDefault="00380E2A" w:rsidP="007912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80E2A"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1059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2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45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92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44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50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2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7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97C7D" w:rsidRPr="00791276" w:rsidTr="00380E2A">
        <w:tc>
          <w:tcPr>
            <w:tcW w:w="343" w:type="dxa"/>
            <w:vMerge/>
            <w:vAlign w:val="center"/>
          </w:tcPr>
          <w:p w:rsidR="00697C7D" w:rsidRPr="00791276" w:rsidRDefault="00697C7D" w:rsidP="00791276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:rsidR="00697C7D" w:rsidRPr="00380E2A" w:rsidRDefault="00697C7D" w:rsidP="00697C7D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380E2A">
              <w:rPr>
                <w:rFonts w:ascii="Times New Roman" w:hAnsi="Times New Roman" w:cs="Times New Roman"/>
                <w:sz w:val="24"/>
              </w:rPr>
              <w:t xml:space="preserve">грамматика </w:t>
            </w:r>
          </w:p>
        </w:tc>
        <w:tc>
          <w:tcPr>
            <w:tcW w:w="642" w:type="dxa"/>
            <w:vAlign w:val="center"/>
          </w:tcPr>
          <w:p w:rsidR="00697C7D" w:rsidRPr="00380E2A" w:rsidRDefault="00380E2A" w:rsidP="007912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80E2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59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2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45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92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44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50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2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7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97C7D" w:rsidRPr="00791276" w:rsidTr="00380E2A">
        <w:tc>
          <w:tcPr>
            <w:tcW w:w="343" w:type="dxa"/>
            <w:vMerge/>
            <w:vAlign w:val="center"/>
          </w:tcPr>
          <w:p w:rsidR="00697C7D" w:rsidRPr="00791276" w:rsidRDefault="00697C7D" w:rsidP="00791276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:rsidR="00697C7D" w:rsidRPr="00380E2A" w:rsidRDefault="00380E2A" w:rsidP="00380E2A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380E2A">
              <w:rPr>
                <w:rFonts w:ascii="Times New Roman" w:hAnsi="Times New Roman" w:cs="Times New Roman"/>
                <w:sz w:val="24"/>
              </w:rPr>
              <w:t xml:space="preserve">единый </w:t>
            </w:r>
            <w:r w:rsidR="00697C7D" w:rsidRPr="00380E2A">
              <w:rPr>
                <w:rFonts w:ascii="Times New Roman" w:hAnsi="Times New Roman" w:cs="Times New Roman"/>
                <w:sz w:val="24"/>
              </w:rPr>
              <w:t xml:space="preserve">стиль оформления </w:t>
            </w:r>
            <w:r w:rsidRPr="00380E2A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42" w:type="dxa"/>
            <w:vAlign w:val="center"/>
          </w:tcPr>
          <w:p w:rsidR="00697C7D" w:rsidRPr="00380E2A" w:rsidRDefault="00380E2A" w:rsidP="007912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80E2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59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2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45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92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44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50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2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7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97C7D" w:rsidRPr="00791276" w:rsidTr="00380E2A">
        <w:tc>
          <w:tcPr>
            <w:tcW w:w="343" w:type="dxa"/>
            <w:vMerge/>
            <w:vAlign w:val="center"/>
          </w:tcPr>
          <w:p w:rsidR="00697C7D" w:rsidRPr="00791276" w:rsidRDefault="00697C7D" w:rsidP="00791276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:rsidR="00697C7D" w:rsidRPr="00380E2A" w:rsidRDefault="00697C7D" w:rsidP="00697C7D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380E2A">
              <w:rPr>
                <w:rFonts w:ascii="Times New Roman" w:hAnsi="Times New Roman" w:cs="Times New Roman"/>
                <w:sz w:val="24"/>
              </w:rPr>
              <w:t>читаемость диаграмм</w:t>
            </w:r>
            <w:r w:rsidR="00380E2A" w:rsidRPr="00380E2A">
              <w:rPr>
                <w:rFonts w:ascii="Times New Roman" w:hAnsi="Times New Roman" w:cs="Times New Roman"/>
                <w:sz w:val="24"/>
              </w:rPr>
              <w:t>, графиков, фотографий</w:t>
            </w:r>
          </w:p>
        </w:tc>
        <w:tc>
          <w:tcPr>
            <w:tcW w:w="642" w:type="dxa"/>
            <w:vAlign w:val="center"/>
          </w:tcPr>
          <w:p w:rsidR="00697C7D" w:rsidRPr="00380E2A" w:rsidRDefault="00380E2A" w:rsidP="007912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80E2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59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2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45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92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44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50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2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7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97C7D" w:rsidRPr="00791276" w:rsidTr="00380E2A">
        <w:tc>
          <w:tcPr>
            <w:tcW w:w="343" w:type="dxa"/>
            <w:vMerge/>
            <w:vAlign w:val="center"/>
          </w:tcPr>
          <w:p w:rsidR="00697C7D" w:rsidRPr="00791276" w:rsidRDefault="00697C7D" w:rsidP="00791276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:rsidR="00697C7D" w:rsidRPr="00380E2A" w:rsidRDefault="00697C7D" w:rsidP="00697C7D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380E2A">
              <w:rPr>
                <w:rFonts w:ascii="Times New Roman" w:hAnsi="Times New Roman" w:cs="Times New Roman"/>
                <w:sz w:val="24"/>
              </w:rPr>
              <w:t>четко</w:t>
            </w:r>
            <w:r w:rsidR="00380E2A" w:rsidRPr="00380E2A">
              <w:rPr>
                <w:rFonts w:ascii="Times New Roman" w:hAnsi="Times New Roman" w:cs="Times New Roman"/>
                <w:sz w:val="24"/>
              </w:rPr>
              <w:t xml:space="preserve">сть, лаконичность формулировок </w:t>
            </w:r>
          </w:p>
        </w:tc>
        <w:tc>
          <w:tcPr>
            <w:tcW w:w="642" w:type="dxa"/>
            <w:vAlign w:val="center"/>
          </w:tcPr>
          <w:p w:rsidR="00697C7D" w:rsidRPr="00380E2A" w:rsidRDefault="00380E2A" w:rsidP="007912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80E2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59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2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45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92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44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50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2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7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97C7D" w:rsidRPr="00791276" w:rsidTr="00380E2A">
        <w:tc>
          <w:tcPr>
            <w:tcW w:w="343" w:type="dxa"/>
            <w:vMerge w:val="restart"/>
            <w:vAlign w:val="center"/>
          </w:tcPr>
          <w:p w:rsidR="00697C7D" w:rsidRPr="00791276" w:rsidRDefault="00697C7D" w:rsidP="00791276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50" w:type="dxa"/>
          </w:tcPr>
          <w:p w:rsidR="00697C7D" w:rsidRPr="00380E2A" w:rsidRDefault="00697C7D" w:rsidP="00697C7D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380E2A">
              <w:rPr>
                <w:rFonts w:ascii="Times New Roman" w:hAnsi="Times New Roman" w:cs="Times New Roman"/>
                <w:b/>
                <w:sz w:val="24"/>
              </w:rPr>
              <w:t>Доступность для восприятия</w:t>
            </w:r>
          </w:p>
        </w:tc>
        <w:tc>
          <w:tcPr>
            <w:tcW w:w="642" w:type="dxa"/>
            <w:vAlign w:val="center"/>
          </w:tcPr>
          <w:p w:rsidR="00697C7D" w:rsidRPr="00380E2A" w:rsidRDefault="00697C7D" w:rsidP="007912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380E2A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3</w:t>
            </w:r>
          </w:p>
        </w:tc>
        <w:tc>
          <w:tcPr>
            <w:tcW w:w="1059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2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45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92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44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50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2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7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97C7D" w:rsidRPr="00791276" w:rsidTr="00380E2A">
        <w:tc>
          <w:tcPr>
            <w:tcW w:w="343" w:type="dxa"/>
            <w:vMerge/>
            <w:vAlign w:val="center"/>
          </w:tcPr>
          <w:p w:rsidR="00697C7D" w:rsidRPr="00791276" w:rsidRDefault="00697C7D" w:rsidP="00791276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:rsidR="00697C7D" w:rsidRPr="00380E2A" w:rsidRDefault="00697C7D" w:rsidP="00697C7D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380E2A">
              <w:rPr>
                <w:rFonts w:ascii="Times New Roman" w:hAnsi="Times New Roman" w:cs="Times New Roman"/>
                <w:sz w:val="24"/>
              </w:rPr>
              <w:t>логика подачи материала (вступлени</w:t>
            </w:r>
            <w:r w:rsidR="00380E2A" w:rsidRPr="00380E2A">
              <w:rPr>
                <w:rFonts w:ascii="Times New Roman" w:hAnsi="Times New Roman" w:cs="Times New Roman"/>
                <w:sz w:val="24"/>
              </w:rPr>
              <w:t xml:space="preserve">е, основная часть, заключение) </w:t>
            </w:r>
          </w:p>
        </w:tc>
        <w:tc>
          <w:tcPr>
            <w:tcW w:w="642" w:type="dxa"/>
            <w:vAlign w:val="center"/>
          </w:tcPr>
          <w:p w:rsidR="00697C7D" w:rsidRPr="00380E2A" w:rsidRDefault="00380E2A" w:rsidP="007912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80E2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59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2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45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92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44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50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2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7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97C7D" w:rsidRPr="00791276" w:rsidTr="00380E2A">
        <w:tc>
          <w:tcPr>
            <w:tcW w:w="343" w:type="dxa"/>
            <w:vMerge/>
            <w:vAlign w:val="center"/>
          </w:tcPr>
          <w:p w:rsidR="00697C7D" w:rsidRPr="00791276" w:rsidRDefault="00697C7D" w:rsidP="00791276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:rsidR="00697C7D" w:rsidRPr="00380E2A" w:rsidRDefault="00697C7D" w:rsidP="00380E2A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380E2A">
              <w:rPr>
                <w:rFonts w:ascii="Times New Roman" w:hAnsi="Times New Roman" w:cs="Times New Roman"/>
                <w:sz w:val="24"/>
              </w:rPr>
              <w:t>достижение поставленн</w:t>
            </w:r>
            <w:r w:rsidR="00380E2A" w:rsidRPr="00380E2A">
              <w:rPr>
                <w:rFonts w:ascii="Times New Roman" w:hAnsi="Times New Roman" w:cs="Times New Roman"/>
                <w:sz w:val="24"/>
              </w:rPr>
              <w:t>ой</w:t>
            </w:r>
            <w:r w:rsidRPr="00380E2A">
              <w:rPr>
                <w:rFonts w:ascii="Times New Roman" w:hAnsi="Times New Roman" w:cs="Times New Roman"/>
                <w:sz w:val="24"/>
              </w:rPr>
              <w:t xml:space="preserve"> цел</w:t>
            </w:r>
            <w:r w:rsidR="00380E2A" w:rsidRPr="00380E2A">
              <w:rPr>
                <w:rFonts w:ascii="Times New Roman" w:hAnsi="Times New Roman" w:cs="Times New Roman"/>
                <w:sz w:val="24"/>
              </w:rPr>
              <w:t>и</w:t>
            </w:r>
            <w:r w:rsidRPr="00380E2A">
              <w:rPr>
                <w:rFonts w:ascii="Times New Roman" w:hAnsi="Times New Roman" w:cs="Times New Roman"/>
                <w:sz w:val="24"/>
              </w:rPr>
              <w:t xml:space="preserve"> и задач</w:t>
            </w:r>
          </w:p>
        </w:tc>
        <w:tc>
          <w:tcPr>
            <w:tcW w:w="642" w:type="dxa"/>
            <w:vAlign w:val="center"/>
          </w:tcPr>
          <w:p w:rsidR="00697C7D" w:rsidRPr="00380E2A" w:rsidRDefault="00380E2A" w:rsidP="007912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80E2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59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2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45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92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44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50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2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7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97C7D" w:rsidRPr="00791276" w:rsidTr="00380E2A">
        <w:tc>
          <w:tcPr>
            <w:tcW w:w="343" w:type="dxa"/>
            <w:vMerge/>
            <w:vAlign w:val="center"/>
          </w:tcPr>
          <w:p w:rsidR="00697C7D" w:rsidRPr="00791276" w:rsidRDefault="00697C7D" w:rsidP="00791276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:rsidR="00697C7D" w:rsidRPr="00380E2A" w:rsidRDefault="00697C7D" w:rsidP="00697C7D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380E2A">
              <w:rPr>
                <w:rFonts w:ascii="Times New Roman" w:hAnsi="Times New Roman" w:cs="Times New Roman"/>
                <w:sz w:val="24"/>
              </w:rPr>
              <w:t>подведение итогов</w:t>
            </w:r>
            <w:r w:rsidR="005D6951">
              <w:rPr>
                <w:rFonts w:ascii="Times New Roman" w:hAnsi="Times New Roman" w:cs="Times New Roman"/>
                <w:sz w:val="24"/>
              </w:rPr>
              <w:t>, выводы</w:t>
            </w:r>
          </w:p>
        </w:tc>
        <w:tc>
          <w:tcPr>
            <w:tcW w:w="642" w:type="dxa"/>
            <w:vAlign w:val="center"/>
          </w:tcPr>
          <w:p w:rsidR="00697C7D" w:rsidRPr="00380E2A" w:rsidRDefault="00380E2A" w:rsidP="007912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80E2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59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2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45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92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44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50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2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7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3" w:type="dxa"/>
          </w:tcPr>
          <w:p w:rsidR="00697C7D" w:rsidRPr="00380E2A" w:rsidRDefault="00697C7D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D3B43" w:rsidRPr="00791276" w:rsidTr="00380E2A">
        <w:tc>
          <w:tcPr>
            <w:tcW w:w="343" w:type="dxa"/>
            <w:vAlign w:val="center"/>
          </w:tcPr>
          <w:p w:rsidR="006D3B43" w:rsidRPr="00791276" w:rsidRDefault="006D3B43" w:rsidP="00791276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:rsidR="006D3B43" w:rsidRPr="006D3B43" w:rsidRDefault="006D3B43" w:rsidP="006D3B43">
            <w:pPr>
              <w:pStyle w:val="a4"/>
              <w:shd w:val="clear" w:color="auto" w:fill="FFFFFF"/>
              <w:tabs>
                <w:tab w:val="left" w:pos="327"/>
                <w:tab w:val="left" w:pos="103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D3B43"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642" w:type="dxa"/>
            <w:vAlign w:val="center"/>
          </w:tcPr>
          <w:p w:rsidR="006D3B43" w:rsidRPr="006D3B43" w:rsidRDefault="006D3B43" w:rsidP="0079127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D3B43">
              <w:rPr>
                <w:rFonts w:ascii="Times New Roman" w:hAnsi="Times New Roman" w:cs="Times New Roman"/>
                <w:b/>
                <w:color w:val="FF0000"/>
                <w:sz w:val="24"/>
              </w:rPr>
              <w:t>16</w:t>
            </w:r>
          </w:p>
        </w:tc>
        <w:tc>
          <w:tcPr>
            <w:tcW w:w="1059" w:type="dxa"/>
          </w:tcPr>
          <w:p w:rsidR="006D3B43" w:rsidRPr="00380E2A" w:rsidRDefault="006D3B43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23" w:type="dxa"/>
          </w:tcPr>
          <w:p w:rsidR="006D3B43" w:rsidRPr="00380E2A" w:rsidRDefault="006D3B43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45" w:type="dxa"/>
          </w:tcPr>
          <w:p w:rsidR="006D3B43" w:rsidRPr="00380E2A" w:rsidRDefault="006D3B43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92" w:type="dxa"/>
          </w:tcPr>
          <w:p w:rsidR="006D3B43" w:rsidRPr="00380E2A" w:rsidRDefault="006D3B43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44" w:type="dxa"/>
          </w:tcPr>
          <w:p w:rsidR="006D3B43" w:rsidRPr="00380E2A" w:rsidRDefault="006D3B43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50" w:type="dxa"/>
          </w:tcPr>
          <w:p w:rsidR="006D3B43" w:rsidRPr="00380E2A" w:rsidRDefault="006D3B43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23" w:type="dxa"/>
          </w:tcPr>
          <w:p w:rsidR="006D3B43" w:rsidRPr="00380E2A" w:rsidRDefault="006D3B43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7" w:type="dxa"/>
          </w:tcPr>
          <w:p w:rsidR="006D3B43" w:rsidRPr="00380E2A" w:rsidRDefault="006D3B43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3" w:type="dxa"/>
          </w:tcPr>
          <w:p w:rsidR="006D3B43" w:rsidRPr="00380E2A" w:rsidRDefault="006D3B43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33" w:type="dxa"/>
          </w:tcPr>
          <w:p w:rsidR="006D3B43" w:rsidRPr="00380E2A" w:rsidRDefault="006D3B43" w:rsidP="0079127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791276" w:rsidRDefault="00791276" w:rsidP="00D852E4">
      <w:pPr>
        <w:spacing w:after="0"/>
        <w:rPr>
          <w:rFonts w:ascii="Times New Roman" w:hAnsi="Times New Roman" w:cs="Times New Roman"/>
          <w:b/>
          <w:sz w:val="28"/>
        </w:rPr>
      </w:pPr>
    </w:p>
    <w:p w:rsidR="00380E2A" w:rsidRPr="003B4E7B" w:rsidRDefault="00380E2A" w:rsidP="00380E2A">
      <w:pPr>
        <w:pStyle w:val="a4"/>
        <w:shd w:val="clear" w:color="auto" w:fill="FFFFFF"/>
        <w:tabs>
          <w:tab w:val="left" w:pos="327"/>
          <w:tab w:val="left" w:pos="1036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3B4E7B">
        <w:rPr>
          <w:rFonts w:ascii="Times New Roman" w:hAnsi="Times New Roman" w:cs="Times New Roman"/>
          <w:b/>
          <w:sz w:val="24"/>
          <w:szCs w:val="24"/>
        </w:rPr>
        <w:t>За что снижены баллы</w:t>
      </w:r>
    </w:p>
    <w:tbl>
      <w:tblPr>
        <w:tblW w:w="1587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395"/>
        <w:gridCol w:w="10914"/>
      </w:tblGrid>
      <w:tr w:rsidR="00380E2A" w:rsidRPr="009856B5" w:rsidTr="00380E2A">
        <w:tc>
          <w:tcPr>
            <w:tcW w:w="567" w:type="dxa"/>
          </w:tcPr>
          <w:bookmarkEnd w:id="0"/>
          <w:p w:rsidR="00380E2A" w:rsidRPr="0032629D" w:rsidRDefault="00380E2A" w:rsidP="00311338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629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:rsidR="00380E2A" w:rsidRPr="0032629D" w:rsidRDefault="00380E2A" w:rsidP="00311338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629D">
              <w:rPr>
                <w:rFonts w:ascii="Times New Roman" w:hAnsi="Times New Roman"/>
                <w:b/>
                <w:sz w:val="24"/>
                <w:szCs w:val="24"/>
              </w:rPr>
              <w:t>Ф.И.О. конкурсанта</w:t>
            </w:r>
          </w:p>
        </w:tc>
        <w:tc>
          <w:tcPr>
            <w:tcW w:w="10914" w:type="dxa"/>
          </w:tcPr>
          <w:p w:rsidR="00380E2A" w:rsidRPr="0032629D" w:rsidRDefault="00380E2A" w:rsidP="00311338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0E2A" w:rsidRPr="009856B5" w:rsidTr="00380E2A">
        <w:tc>
          <w:tcPr>
            <w:tcW w:w="567" w:type="dxa"/>
          </w:tcPr>
          <w:p w:rsidR="00380E2A" w:rsidRPr="009856B5" w:rsidRDefault="00380E2A" w:rsidP="00311338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56B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380E2A" w:rsidRPr="00ED6019" w:rsidRDefault="00380E2A" w:rsidP="00311338">
            <w:pPr>
              <w:spacing w:after="0" w:line="276" w:lineRule="auto"/>
              <w:ind w:left="1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6019">
              <w:rPr>
                <w:rFonts w:ascii="Times New Roman" w:hAnsi="Times New Roman"/>
                <w:bCs/>
                <w:sz w:val="24"/>
                <w:szCs w:val="28"/>
              </w:rPr>
              <w:t>Аксёнова Галина Александровна</w:t>
            </w:r>
          </w:p>
        </w:tc>
        <w:tc>
          <w:tcPr>
            <w:tcW w:w="10914" w:type="dxa"/>
          </w:tcPr>
          <w:p w:rsidR="00380E2A" w:rsidRPr="009856B5" w:rsidRDefault="00380E2A" w:rsidP="00311338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E2A" w:rsidRPr="009856B5" w:rsidTr="00380E2A">
        <w:tc>
          <w:tcPr>
            <w:tcW w:w="567" w:type="dxa"/>
          </w:tcPr>
          <w:p w:rsidR="00380E2A" w:rsidRPr="009856B5" w:rsidRDefault="00380E2A" w:rsidP="00311338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56B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380E2A" w:rsidRPr="00ED6019" w:rsidRDefault="00380E2A" w:rsidP="00311338">
            <w:pPr>
              <w:spacing w:after="0" w:line="276" w:lineRule="auto"/>
              <w:ind w:left="156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ED6019">
              <w:rPr>
                <w:rFonts w:ascii="Times New Roman" w:hAnsi="Times New Roman"/>
                <w:bCs/>
                <w:sz w:val="24"/>
                <w:szCs w:val="28"/>
              </w:rPr>
              <w:t xml:space="preserve">Белышева </w:t>
            </w:r>
            <w:proofErr w:type="spellStart"/>
            <w:r w:rsidRPr="00ED6019">
              <w:rPr>
                <w:rFonts w:ascii="Times New Roman" w:hAnsi="Times New Roman"/>
                <w:bCs/>
                <w:sz w:val="24"/>
                <w:szCs w:val="28"/>
              </w:rPr>
              <w:t>Нэлля</w:t>
            </w:r>
            <w:proofErr w:type="spellEnd"/>
            <w:r w:rsidRPr="00ED6019">
              <w:rPr>
                <w:rFonts w:ascii="Times New Roman" w:hAnsi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ED6019">
              <w:rPr>
                <w:rFonts w:ascii="Times New Roman" w:hAnsi="Times New Roman"/>
                <w:bCs/>
                <w:sz w:val="24"/>
                <w:szCs w:val="28"/>
              </w:rPr>
              <w:t>Вахитовна</w:t>
            </w:r>
            <w:proofErr w:type="spellEnd"/>
          </w:p>
        </w:tc>
        <w:tc>
          <w:tcPr>
            <w:tcW w:w="10914" w:type="dxa"/>
          </w:tcPr>
          <w:p w:rsidR="00380E2A" w:rsidRPr="008553A8" w:rsidRDefault="00380E2A" w:rsidP="00311338">
            <w:pPr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80E2A" w:rsidRPr="009856B5" w:rsidTr="00380E2A">
        <w:tc>
          <w:tcPr>
            <w:tcW w:w="567" w:type="dxa"/>
          </w:tcPr>
          <w:p w:rsidR="00380E2A" w:rsidRPr="009856B5" w:rsidRDefault="00380E2A" w:rsidP="00311338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56B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380E2A" w:rsidRPr="00ED6019" w:rsidRDefault="00380E2A" w:rsidP="00311338">
            <w:pPr>
              <w:spacing w:after="0" w:line="276" w:lineRule="auto"/>
              <w:ind w:left="156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proofErr w:type="spellStart"/>
            <w:r w:rsidRPr="00ED6019">
              <w:rPr>
                <w:rFonts w:ascii="Times New Roman" w:hAnsi="Times New Roman"/>
                <w:sz w:val="24"/>
                <w:szCs w:val="28"/>
              </w:rPr>
              <w:t>Гатиятова</w:t>
            </w:r>
            <w:proofErr w:type="spellEnd"/>
            <w:r w:rsidRPr="00ED6019">
              <w:rPr>
                <w:rFonts w:ascii="Times New Roman" w:hAnsi="Times New Roman"/>
                <w:sz w:val="24"/>
                <w:szCs w:val="28"/>
              </w:rPr>
              <w:t xml:space="preserve"> Эльвира </w:t>
            </w:r>
            <w:proofErr w:type="spellStart"/>
            <w:r w:rsidRPr="00ED6019">
              <w:rPr>
                <w:rFonts w:ascii="Times New Roman" w:hAnsi="Times New Roman"/>
                <w:sz w:val="24"/>
                <w:szCs w:val="28"/>
              </w:rPr>
              <w:t>Кадимовна</w:t>
            </w:r>
            <w:proofErr w:type="spellEnd"/>
          </w:p>
        </w:tc>
        <w:tc>
          <w:tcPr>
            <w:tcW w:w="10914" w:type="dxa"/>
          </w:tcPr>
          <w:p w:rsidR="00380E2A" w:rsidRPr="008553A8" w:rsidRDefault="00380E2A" w:rsidP="00311338">
            <w:pPr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80E2A" w:rsidRPr="009856B5" w:rsidTr="00380E2A">
        <w:tc>
          <w:tcPr>
            <w:tcW w:w="567" w:type="dxa"/>
          </w:tcPr>
          <w:p w:rsidR="00380E2A" w:rsidRPr="009856B5" w:rsidRDefault="00380E2A" w:rsidP="00311338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56B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380E2A" w:rsidRPr="00ED6019" w:rsidRDefault="00380E2A" w:rsidP="00311338">
            <w:pPr>
              <w:spacing w:after="0" w:line="276" w:lineRule="auto"/>
              <w:ind w:left="15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6019">
              <w:rPr>
                <w:rFonts w:ascii="Times New Roman" w:hAnsi="Times New Roman"/>
                <w:bCs/>
                <w:sz w:val="24"/>
                <w:szCs w:val="28"/>
              </w:rPr>
              <w:t>Зиангирова</w:t>
            </w:r>
            <w:proofErr w:type="spellEnd"/>
            <w:r w:rsidRPr="00ED6019">
              <w:rPr>
                <w:rFonts w:ascii="Times New Roman" w:hAnsi="Times New Roman"/>
                <w:bCs/>
                <w:sz w:val="24"/>
                <w:szCs w:val="28"/>
              </w:rPr>
              <w:t xml:space="preserve"> Лилия Дамировна</w:t>
            </w:r>
          </w:p>
        </w:tc>
        <w:tc>
          <w:tcPr>
            <w:tcW w:w="10914" w:type="dxa"/>
          </w:tcPr>
          <w:p w:rsidR="00380E2A" w:rsidRPr="008553A8" w:rsidRDefault="00380E2A" w:rsidP="00311338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E2A" w:rsidRPr="009856B5" w:rsidTr="00380E2A">
        <w:tc>
          <w:tcPr>
            <w:tcW w:w="567" w:type="dxa"/>
          </w:tcPr>
          <w:p w:rsidR="00380E2A" w:rsidRPr="009856B5" w:rsidRDefault="00380E2A" w:rsidP="00311338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380E2A" w:rsidRPr="00ED6019" w:rsidRDefault="00380E2A" w:rsidP="00311338">
            <w:pPr>
              <w:spacing w:after="0" w:line="276" w:lineRule="auto"/>
              <w:ind w:left="1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6019">
              <w:rPr>
                <w:rFonts w:ascii="Times New Roman" w:hAnsi="Times New Roman"/>
                <w:sz w:val="24"/>
                <w:szCs w:val="28"/>
              </w:rPr>
              <w:t>Ишимбаев Станислав Викторович</w:t>
            </w:r>
          </w:p>
        </w:tc>
        <w:tc>
          <w:tcPr>
            <w:tcW w:w="10914" w:type="dxa"/>
          </w:tcPr>
          <w:p w:rsidR="00380E2A" w:rsidRPr="009856B5" w:rsidRDefault="00380E2A" w:rsidP="00311338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E2A" w:rsidRPr="009856B5" w:rsidTr="00380E2A">
        <w:tc>
          <w:tcPr>
            <w:tcW w:w="567" w:type="dxa"/>
          </w:tcPr>
          <w:p w:rsidR="00380E2A" w:rsidRDefault="00380E2A" w:rsidP="00311338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395" w:type="dxa"/>
          </w:tcPr>
          <w:p w:rsidR="00380E2A" w:rsidRPr="00ED6019" w:rsidRDefault="00380E2A" w:rsidP="00311338">
            <w:pPr>
              <w:spacing w:after="0" w:line="276" w:lineRule="auto"/>
              <w:ind w:left="1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6019">
              <w:rPr>
                <w:rFonts w:ascii="Times New Roman" w:hAnsi="Times New Roman"/>
                <w:sz w:val="24"/>
                <w:szCs w:val="28"/>
              </w:rPr>
              <w:t>Мустафина Татьяна Александровна</w:t>
            </w:r>
          </w:p>
        </w:tc>
        <w:tc>
          <w:tcPr>
            <w:tcW w:w="10914" w:type="dxa"/>
          </w:tcPr>
          <w:p w:rsidR="00380E2A" w:rsidRPr="008553A8" w:rsidRDefault="00380E2A" w:rsidP="00311338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E2A" w:rsidRPr="009856B5" w:rsidTr="00380E2A">
        <w:tc>
          <w:tcPr>
            <w:tcW w:w="567" w:type="dxa"/>
          </w:tcPr>
          <w:p w:rsidR="00380E2A" w:rsidRDefault="00380E2A" w:rsidP="00311338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395" w:type="dxa"/>
          </w:tcPr>
          <w:p w:rsidR="00380E2A" w:rsidRPr="00ED6019" w:rsidRDefault="00380E2A" w:rsidP="00311338">
            <w:pPr>
              <w:spacing w:after="0" w:line="276" w:lineRule="auto"/>
              <w:ind w:left="156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D6019">
              <w:rPr>
                <w:rFonts w:ascii="Times New Roman" w:hAnsi="Times New Roman"/>
                <w:sz w:val="24"/>
                <w:szCs w:val="28"/>
              </w:rPr>
              <w:t>Соболева Екатерина Александровна</w:t>
            </w:r>
          </w:p>
        </w:tc>
        <w:tc>
          <w:tcPr>
            <w:tcW w:w="10914" w:type="dxa"/>
          </w:tcPr>
          <w:p w:rsidR="00380E2A" w:rsidRDefault="00380E2A" w:rsidP="00311338">
            <w:pPr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80E2A" w:rsidRPr="009856B5" w:rsidTr="00380E2A">
        <w:tc>
          <w:tcPr>
            <w:tcW w:w="567" w:type="dxa"/>
          </w:tcPr>
          <w:p w:rsidR="00380E2A" w:rsidRDefault="00380E2A" w:rsidP="00311338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395" w:type="dxa"/>
          </w:tcPr>
          <w:p w:rsidR="00380E2A" w:rsidRPr="00ED6019" w:rsidRDefault="00380E2A" w:rsidP="00311338">
            <w:pPr>
              <w:spacing w:after="0" w:line="276" w:lineRule="auto"/>
              <w:ind w:left="156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ED6019">
              <w:rPr>
                <w:rFonts w:ascii="Times New Roman" w:hAnsi="Times New Roman"/>
                <w:sz w:val="24"/>
                <w:szCs w:val="28"/>
              </w:rPr>
              <w:t>Салытова</w:t>
            </w:r>
            <w:proofErr w:type="spellEnd"/>
            <w:r w:rsidRPr="00ED6019">
              <w:rPr>
                <w:rFonts w:ascii="Times New Roman" w:hAnsi="Times New Roman"/>
                <w:sz w:val="24"/>
                <w:szCs w:val="28"/>
              </w:rPr>
              <w:t xml:space="preserve"> Екатерина Андреевна</w:t>
            </w:r>
          </w:p>
        </w:tc>
        <w:tc>
          <w:tcPr>
            <w:tcW w:w="10914" w:type="dxa"/>
          </w:tcPr>
          <w:p w:rsidR="00380E2A" w:rsidRDefault="00380E2A" w:rsidP="00311338">
            <w:pPr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80E2A" w:rsidRPr="009856B5" w:rsidTr="00380E2A">
        <w:trPr>
          <w:trHeight w:val="285"/>
        </w:trPr>
        <w:tc>
          <w:tcPr>
            <w:tcW w:w="567" w:type="dxa"/>
          </w:tcPr>
          <w:p w:rsidR="00380E2A" w:rsidRDefault="00380E2A" w:rsidP="00311338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395" w:type="dxa"/>
          </w:tcPr>
          <w:p w:rsidR="00380E2A" w:rsidRPr="00ED6019" w:rsidRDefault="00380E2A" w:rsidP="00311338">
            <w:pPr>
              <w:spacing w:after="0" w:line="276" w:lineRule="auto"/>
              <w:ind w:left="156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D6019">
              <w:rPr>
                <w:rFonts w:ascii="Times New Roman" w:hAnsi="Times New Roman"/>
                <w:bCs/>
                <w:sz w:val="24"/>
                <w:szCs w:val="28"/>
              </w:rPr>
              <w:t>Хохрякова Татьяна Николаевна</w:t>
            </w:r>
          </w:p>
        </w:tc>
        <w:tc>
          <w:tcPr>
            <w:tcW w:w="10914" w:type="dxa"/>
          </w:tcPr>
          <w:p w:rsidR="00380E2A" w:rsidRPr="004B7C3F" w:rsidRDefault="00380E2A" w:rsidP="00311338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0E2A" w:rsidRPr="009856B5" w:rsidTr="00380E2A">
        <w:tc>
          <w:tcPr>
            <w:tcW w:w="567" w:type="dxa"/>
          </w:tcPr>
          <w:p w:rsidR="00380E2A" w:rsidRDefault="00380E2A" w:rsidP="00311338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395" w:type="dxa"/>
          </w:tcPr>
          <w:p w:rsidR="00380E2A" w:rsidRPr="00ED6019" w:rsidRDefault="00380E2A" w:rsidP="00311338">
            <w:pPr>
              <w:spacing w:after="0" w:line="276" w:lineRule="auto"/>
              <w:ind w:left="156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33D67">
              <w:rPr>
                <w:rFonts w:ascii="Times New Roman" w:hAnsi="Times New Roman"/>
                <w:szCs w:val="28"/>
              </w:rPr>
              <w:t>Хазиева Марина Николаевна</w:t>
            </w:r>
          </w:p>
        </w:tc>
        <w:tc>
          <w:tcPr>
            <w:tcW w:w="10914" w:type="dxa"/>
          </w:tcPr>
          <w:p w:rsidR="00380E2A" w:rsidRDefault="00380E2A" w:rsidP="00311338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80E2A" w:rsidRDefault="00380E2A" w:rsidP="00380E2A">
      <w:pPr>
        <w:pStyle w:val="a4"/>
        <w:shd w:val="clear" w:color="auto" w:fill="FFFFFF"/>
        <w:tabs>
          <w:tab w:val="left" w:pos="327"/>
          <w:tab w:val="left" w:pos="1036"/>
        </w:tabs>
        <w:ind w:left="0"/>
        <w:rPr>
          <w:szCs w:val="28"/>
        </w:rPr>
      </w:pPr>
    </w:p>
    <w:p w:rsidR="00380E2A" w:rsidRDefault="00380E2A" w:rsidP="00380E2A">
      <w:pPr>
        <w:pStyle w:val="a4"/>
        <w:shd w:val="clear" w:color="auto" w:fill="FFFFFF"/>
        <w:tabs>
          <w:tab w:val="left" w:pos="327"/>
          <w:tab w:val="left" w:pos="1036"/>
        </w:tabs>
        <w:ind w:left="0"/>
        <w:rPr>
          <w:szCs w:val="28"/>
        </w:rPr>
      </w:pPr>
    </w:p>
    <w:p w:rsidR="00E94C08" w:rsidRPr="002027CA" w:rsidRDefault="00380E2A" w:rsidP="00380E2A">
      <w:pPr>
        <w:pStyle w:val="a4"/>
        <w:shd w:val="clear" w:color="auto" w:fill="FFFFFF"/>
        <w:tabs>
          <w:tab w:val="left" w:pos="327"/>
          <w:tab w:val="left" w:pos="1036"/>
        </w:tabs>
        <w:ind w:left="0"/>
        <w:rPr>
          <w:rFonts w:ascii="Times New Roman" w:hAnsi="Times New Roman" w:cs="Times New Roman"/>
          <w:sz w:val="28"/>
        </w:rPr>
      </w:pPr>
      <w:r w:rsidRPr="00380E2A">
        <w:rPr>
          <w:rFonts w:ascii="Times New Roman" w:hAnsi="Times New Roman" w:cs="Times New Roman"/>
          <w:szCs w:val="28"/>
        </w:rPr>
        <w:t>Эксперт</w:t>
      </w:r>
      <w:r>
        <w:rPr>
          <w:szCs w:val="28"/>
        </w:rPr>
        <w:t xml:space="preserve">     ____________________________   / _________________________</w:t>
      </w:r>
    </w:p>
    <w:sectPr w:rsidR="00E94C08" w:rsidRPr="002027CA" w:rsidSect="00697C7D">
      <w:pgSz w:w="16838" w:h="11906" w:orient="landscape"/>
      <w:pgMar w:top="426" w:right="113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532C4"/>
    <w:multiLevelType w:val="hybridMultilevel"/>
    <w:tmpl w:val="755E0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7AC"/>
    <w:rsid w:val="002027CA"/>
    <w:rsid w:val="00280325"/>
    <w:rsid w:val="00380E2A"/>
    <w:rsid w:val="003B4E7B"/>
    <w:rsid w:val="003F4695"/>
    <w:rsid w:val="00403E1A"/>
    <w:rsid w:val="005974B1"/>
    <w:rsid w:val="005D6951"/>
    <w:rsid w:val="00697C7D"/>
    <w:rsid w:val="006D3B43"/>
    <w:rsid w:val="00791276"/>
    <w:rsid w:val="00817EEC"/>
    <w:rsid w:val="008777AC"/>
    <w:rsid w:val="00923F0F"/>
    <w:rsid w:val="009C4DDA"/>
    <w:rsid w:val="00A12E08"/>
    <w:rsid w:val="00D852E4"/>
    <w:rsid w:val="00E94C08"/>
    <w:rsid w:val="00F4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3F4FE1-A890-49CC-9F2B-DCD4A352A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3E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3E1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852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852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МетодКабинет</dc:creator>
  <cp:keywords/>
  <dc:description/>
  <cp:lastModifiedBy>МетодКабинет</cp:lastModifiedBy>
  <cp:revision>7</cp:revision>
  <cp:lastPrinted>2017-02-28T11:49:00Z</cp:lastPrinted>
  <dcterms:created xsi:type="dcterms:W3CDTF">2017-02-28T12:04:00Z</dcterms:created>
  <dcterms:modified xsi:type="dcterms:W3CDTF">2017-03-01T02:35:00Z</dcterms:modified>
</cp:coreProperties>
</file>