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04D" w:rsidRDefault="001E704D" w:rsidP="006820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056">
        <w:rPr>
          <w:rFonts w:ascii="Times New Roman" w:hAnsi="Times New Roman" w:cs="Times New Roman"/>
          <w:b/>
          <w:sz w:val="28"/>
          <w:szCs w:val="28"/>
        </w:rPr>
        <w:t>Темы дебатов</w:t>
      </w:r>
      <w:r w:rsidR="00CB4FC3">
        <w:rPr>
          <w:rFonts w:ascii="Times New Roman" w:hAnsi="Times New Roman" w:cs="Times New Roman"/>
          <w:b/>
          <w:sz w:val="28"/>
          <w:szCs w:val="28"/>
        </w:rPr>
        <w:t>: моя точка зрения</w:t>
      </w:r>
      <w:bookmarkStart w:id="0" w:name="_GoBack"/>
      <w:bookmarkEnd w:id="0"/>
    </w:p>
    <w:p w:rsidR="00FE12B9" w:rsidRPr="00682056" w:rsidRDefault="00FE12B9" w:rsidP="006820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704D" w:rsidRPr="00FE12B9" w:rsidRDefault="00682056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Н</w:t>
      </w:r>
      <w:r w:rsidR="001E704D" w:rsidRPr="00FE12B9">
        <w:rPr>
          <w:rFonts w:ascii="Times New Roman" w:hAnsi="Times New Roman" w:cs="Times New Roman"/>
          <w:sz w:val="28"/>
          <w:szCs w:val="28"/>
        </w:rPr>
        <w:t xml:space="preserve">ужна </w:t>
      </w:r>
      <w:r w:rsidRPr="00FE12B9">
        <w:rPr>
          <w:rFonts w:ascii="Times New Roman" w:hAnsi="Times New Roman" w:cs="Times New Roman"/>
          <w:sz w:val="28"/>
          <w:szCs w:val="28"/>
        </w:rPr>
        <w:t xml:space="preserve">ли </w:t>
      </w:r>
      <w:r w:rsidR="001E704D" w:rsidRPr="00FE12B9">
        <w:rPr>
          <w:rFonts w:ascii="Times New Roman" w:hAnsi="Times New Roman" w:cs="Times New Roman"/>
          <w:sz w:val="28"/>
          <w:szCs w:val="28"/>
        </w:rPr>
        <w:t>внешняя оценка качества подготовки выпускников учреждений профессионального образования?</w:t>
      </w:r>
    </w:p>
    <w:p w:rsidR="001E704D" w:rsidRPr="00FE12B9" w:rsidRDefault="001E704D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Не подавляет ли творчество преподавателя внедрение педагогических технологий?</w:t>
      </w:r>
    </w:p>
    <w:p w:rsidR="001E704D" w:rsidRPr="00FE12B9" w:rsidRDefault="00682056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Легко ли быть молодым преподавателем?</w:t>
      </w:r>
    </w:p>
    <w:p w:rsidR="001E704D" w:rsidRPr="00FE12B9" w:rsidRDefault="00682056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Какого выпускника ждет работодатель сегодня и в будущем?</w:t>
      </w:r>
    </w:p>
    <w:p w:rsidR="00FE12B9" w:rsidRPr="00FE12B9" w:rsidRDefault="00682056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Педагог 21 века. Какой он?</w:t>
      </w:r>
    </w:p>
    <w:p w:rsidR="00FE12B9" w:rsidRPr="00FE12B9" w:rsidRDefault="00FE12B9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Интеграция иностранных языков в профессиональном цикле образовательных программ - это необходимость?</w:t>
      </w:r>
    </w:p>
    <w:p w:rsidR="001E704D" w:rsidRPr="00FE12B9" w:rsidRDefault="001E704D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Практико-ориентированное образование: сложности и выгода.</w:t>
      </w:r>
    </w:p>
    <w:p w:rsidR="001E704D" w:rsidRPr="00FE12B9" w:rsidRDefault="001E704D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Оптимизация образования: путь к успеху или бич десятилетия.</w:t>
      </w:r>
    </w:p>
    <w:p w:rsidR="001E704D" w:rsidRPr="00FE12B9" w:rsidRDefault="00682056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Каковы цели и</w:t>
      </w:r>
      <w:r w:rsidR="001E704D" w:rsidRPr="00FE12B9">
        <w:rPr>
          <w:rFonts w:ascii="Times New Roman" w:hAnsi="Times New Roman" w:cs="Times New Roman"/>
          <w:sz w:val="28"/>
          <w:szCs w:val="28"/>
        </w:rPr>
        <w:t>спольз</w:t>
      </w:r>
      <w:r w:rsidRPr="00FE12B9">
        <w:rPr>
          <w:rFonts w:ascii="Times New Roman" w:hAnsi="Times New Roman" w:cs="Times New Roman"/>
          <w:sz w:val="28"/>
          <w:szCs w:val="28"/>
        </w:rPr>
        <w:t>ования</w:t>
      </w:r>
      <w:r w:rsidR="001E704D" w:rsidRPr="00FE12B9">
        <w:rPr>
          <w:rFonts w:ascii="Times New Roman" w:hAnsi="Times New Roman" w:cs="Times New Roman"/>
          <w:sz w:val="28"/>
          <w:szCs w:val="28"/>
        </w:rPr>
        <w:t xml:space="preserve"> информационны</w:t>
      </w:r>
      <w:r w:rsidRPr="00FE12B9">
        <w:rPr>
          <w:rFonts w:ascii="Times New Roman" w:hAnsi="Times New Roman" w:cs="Times New Roman"/>
          <w:sz w:val="28"/>
          <w:szCs w:val="28"/>
        </w:rPr>
        <w:t>х</w:t>
      </w:r>
      <w:r w:rsidR="001E704D" w:rsidRPr="00FE12B9">
        <w:rPr>
          <w:rFonts w:ascii="Times New Roman" w:hAnsi="Times New Roman" w:cs="Times New Roman"/>
          <w:sz w:val="28"/>
          <w:szCs w:val="28"/>
        </w:rPr>
        <w:t xml:space="preserve"> ресурс</w:t>
      </w:r>
      <w:r w:rsidRPr="00FE12B9">
        <w:rPr>
          <w:rFonts w:ascii="Times New Roman" w:hAnsi="Times New Roman" w:cs="Times New Roman"/>
          <w:sz w:val="28"/>
          <w:szCs w:val="28"/>
        </w:rPr>
        <w:t>ов в образовании?</w:t>
      </w:r>
    </w:p>
    <w:p w:rsidR="001E704D" w:rsidRPr="00FE12B9" w:rsidRDefault="001E704D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Электронное обучение. За и против.</w:t>
      </w:r>
    </w:p>
    <w:p w:rsidR="001E704D" w:rsidRPr="00FE12B9" w:rsidRDefault="001E704D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Конкурс – помощь или нагрузка для педагога?</w:t>
      </w:r>
    </w:p>
    <w:p w:rsidR="00682056" w:rsidRPr="00FE12B9" w:rsidRDefault="001E704D" w:rsidP="00FE12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2B9">
        <w:rPr>
          <w:rFonts w:ascii="Times New Roman" w:hAnsi="Times New Roman" w:cs="Times New Roman"/>
          <w:sz w:val="28"/>
          <w:szCs w:val="28"/>
        </w:rPr>
        <w:t>Нужны ли нетрадиционные уроки?</w:t>
      </w:r>
    </w:p>
    <w:p w:rsidR="00682056" w:rsidRPr="00FE12B9" w:rsidRDefault="00682056" w:rsidP="00FE12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1042" w:rsidRPr="00682056" w:rsidRDefault="00BA1042" w:rsidP="00682056">
      <w:pPr>
        <w:spacing w:after="0" w:line="240" w:lineRule="auto"/>
        <w:rPr>
          <w:sz w:val="28"/>
          <w:szCs w:val="28"/>
        </w:rPr>
      </w:pPr>
    </w:p>
    <w:sectPr w:rsidR="00BA1042" w:rsidRPr="0068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F00"/>
    <w:multiLevelType w:val="hybridMultilevel"/>
    <w:tmpl w:val="94E80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D59D9"/>
    <w:multiLevelType w:val="hybridMultilevel"/>
    <w:tmpl w:val="E506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83E05"/>
    <w:multiLevelType w:val="hybridMultilevel"/>
    <w:tmpl w:val="028C2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B09"/>
    <w:rsid w:val="001E704D"/>
    <w:rsid w:val="002B5B09"/>
    <w:rsid w:val="00682056"/>
    <w:rsid w:val="00BA1042"/>
    <w:rsid w:val="00CB4FC3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257BE-1DB8-4BC3-89C1-3C8809880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0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704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8205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9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Диденко</dc:creator>
  <cp:keywords/>
  <dc:description/>
  <cp:lastModifiedBy>Наталия Диденко</cp:lastModifiedBy>
  <cp:revision>3</cp:revision>
  <cp:lastPrinted>2017-03-04T06:10:00Z</cp:lastPrinted>
  <dcterms:created xsi:type="dcterms:W3CDTF">2017-03-04T06:10:00Z</dcterms:created>
  <dcterms:modified xsi:type="dcterms:W3CDTF">2017-03-04T06:32:00Z</dcterms:modified>
</cp:coreProperties>
</file>